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5"/>
        <w:tblW w:w="9852" w:type="dxa"/>
        <w:tblLayout w:type="fixed"/>
        <w:tblLook w:val="0000"/>
      </w:tblPr>
      <w:tblGrid>
        <w:gridCol w:w="4868"/>
        <w:gridCol w:w="4984"/>
      </w:tblGrid>
      <w:tr w:rsidR="006D40F7" w:rsidTr="00E3798B">
        <w:trPr>
          <w:cantSplit/>
          <w:trHeight w:val="964"/>
        </w:trPr>
        <w:tc>
          <w:tcPr>
            <w:tcW w:w="9852" w:type="dxa"/>
            <w:gridSpan w:val="2"/>
            <w:vAlign w:val="center"/>
          </w:tcPr>
          <w:p w:rsidR="006D40F7" w:rsidRDefault="00984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</w:t>
            </w:r>
          </w:p>
        </w:tc>
      </w:tr>
      <w:tr w:rsidR="006D40F7" w:rsidTr="00E3798B">
        <w:trPr>
          <w:cantSplit/>
          <w:trHeight w:val="2074"/>
        </w:trPr>
        <w:tc>
          <w:tcPr>
            <w:tcW w:w="9852" w:type="dxa"/>
            <w:gridSpan w:val="2"/>
            <w:vAlign w:val="center"/>
          </w:tcPr>
          <w:p w:rsidR="006D40F7" w:rsidRDefault="006D40F7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</w:rPr>
              <w:t>АДМИНИСТРАЦИЯ ПОСЕЛКА БАЛАКИРЕВО</w:t>
            </w:r>
          </w:p>
          <w:p w:rsidR="006D40F7" w:rsidRDefault="006D40F7">
            <w:pPr>
              <w:spacing w:line="40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АЛЕКСАНДРОВСКОГО РАЙОНА</w:t>
            </w:r>
          </w:p>
          <w:p w:rsidR="006D40F7" w:rsidRDefault="006D40F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ВЛАДИМИРСКОЙ ОБЛАСТИ</w:t>
            </w:r>
          </w:p>
          <w:p w:rsidR="006D40F7" w:rsidRDefault="006D40F7">
            <w:pPr>
              <w:spacing w:line="400" w:lineRule="exact"/>
              <w:jc w:val="center"/>
              <w:rPr>
                <w:b/>
                <w:bCs/>
              </w:rPr>
            </w:pPr>
          </w:p>
          <w:p w:rsidR="006D40F7" w:rsidRDefault="006D40F7">
            <w:pPr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6D40F7" w:rsidTr="00E3798B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6D40F7" w:rsidRDefault="006D40F7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От  </w:t>
            </w:r>
            <w:r w:rsidR="00086978">
              <w:rPr>
                <w:b w:val="0"/>
                <w:bCs w:val="0"/>
                <w:sz w:val="24"/>
                <w:szCs w:val="24"/>
              </w:rPr>
              <w:t xml:space="preserve">01.06.2017 </w:t>
            </w:r>
          </w:p>
        </w:tc>
        <w:tc>
          <w:tcPr>
            <w:tcW w:w="4984" w:type="dxa"/>
            <w:vAlign w:val="center"/>
          </w:tcPr>
          <w:p w:rsidR="006D40F7" w:rsidRDefault="006D40F7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№  </w:t>
            </w:r>
            <w:r w:rsidR="00086978">
              <w:rPr>
                <w:b w:val="0"/>
                <w:bCs w:val="0"/>
                <w:sz w:val="24"/>
                <w:szCs w:val="24"/>
              </w:rPr>
              <w:t>242</w:t>
            </w:r>
          </w:p>
        </w:tc>
      </w:tr>
    </w:tbl>
    <w:p w:rsidR="00831D46" w:rsidRPr="00831D46" w:rsidRDefault="00E3798B" w:rsidP="00831D46">
      <w:pPr>
        <w:pStyle w:val="ConsPlusTitle"/>
        <w:widowControl/>
        <w:rPr>
          <w:b w:val="0"/>
          <w:i/>
        </w:rPr>
      </w:pPr>
      <w:r w:rsidRPr="00831D46">
        <w:rPr>
          <w:b w:val="0"/>
          <w:i/>
        </w:rPr>
        <w:t xml:space="preserve">Об утверждении  Порядка увольнения </w:t>
      </w:r>
    </w:p>
    <w:p w:rsidR="00831D46" w:rsidRPr="00831D46" w:rsidRDefault="00E3798B" w:rsidP="00831D46">
      <w:pPr>
        <w:pStyle w:val="ConsPlusTitle"/>
        <w:widowControl/>
        <w:rPr>
          <w:b w:val="0"/>
          <w:i/>
        </w:rPr>
      </w:pPr>
      <w:r w:rsidRPr="00831D46">
        <w:rPr>
          <w:b w:val="0"/>
          <w:i/>
        </w:rPr>
        <w:t xml:space="preserve">муниципальных служащих в связи с утратой </w:t>
      </w:r>
    </w:p>
    <w:p w:rsidR="00E3798B" w:rsidRDefault="00E3798B" w:rsidP="00831D46">
      <w:pPr>
        <w:pStyle w:val="ConsPlusTitle"/>
        <w:widowControl/>
      </w:pPr>
      <w:r w:rsidRPr="00831D46">
        <w:rPr>
          <w:b w:val="0"/>
          <w:i/>
        </w:rPr>
        <w:t xml:space="preserve">доверия в администрации поселка </w:t>
      </w:r>
      <w:proofErr w:type="spellStart"/>
      <w:r w:rsidRPr="00831D46">
        <w:rPr>
          <w:b w:val="0"/>
          <w:i/>
        </w:rPr>
        <w:t>Балакирево</w:t>
      </w:r>
      <w:proofErr w:type="spellEnd"/>
    </w:p>
    <w:p w:rsidR="00E3798B" w:rsidRDefault="00E3798B" w:rsidP="00E3798B">
      <w:pPr>
        <w:pStyle w:val="ConsPlusNormal"/>
        <w:jc w:val="center"/>
        <w:rPr>
          <w:i/>
        </w:rPr>
      </w:pPr>
    </w:p>
    <w:p w:rsidR="00E3798B" w:rsidRDefault="00E3798B" w:rsidP="00E3798B">
      <w:pPr>
        <w:pStyle w:val="ConsPlusNormal"/>
        <w:jc w:val="center"/>
        <w:rPr>
          <w:i/>
        </w:rPr>
      </w:pPr>
    </w:p>
    <w:p w:rsidR="00E3798B" w:rsidRDefault="00E3798B" w:rsidP="00E3798B">
      <w:pPr>
        <w:pStyle w:val="WW-"/>
        <w:spacing w:after="0" w:line="100" w:lineRule="atLeast"/>
        <w:ind w:right="-1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статей 27, 27.1 Федерального закона от 02.03.2007 № 25-ФЗ «О муниципальной службе в Российской Федерации», Федерального закона от 25.12.2008 №273-ФЗ «О противодействии коррупции», Уставом муниципального образования поселок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Балакирево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6D40F7" w:rsidRDefault="006D40F7" w:rsidP="006D40F7">
      <w:pPr>
        <w:pStyle w:val="ConsPlusNormal"/>
        <w:ind w:firstLine="540"/>
        <w:jc w:val="center"/>
      </w:pPr>
    </w:p>
    <w:p w:rsidR="006D40F7" w:rsidRDefault="006D40F7" w:rsidP="006D40F7">
      <w:pPr>
        <w:pStyle w:val="ConsPlusNormal"/>
        <w:ind w:firstLine="540"/>
        <w:jc w:val="center"/>
      </w:pPr>
      <w:proofErr w:type="gramStart"/>
      <w:r>
        <w:t>П</w:t>
      </w:r>
      <w:proofErr w:type="gramEnd"/>
      <w:r>
        <w:t xml:space="preserve"> О С Т А Н О В Л Я Ю :</w:t>
      </w:r>
    </w:p>
    <w:p w:rsidR="006D40F7" w:rsidRDefault="006D40F7" w:rsidP="006D40F7">
      <w:pPr>
        <w:pStyle w:val="ConsPlusNormal"/>
        <w:ind w:firstLine="540"/>
        <w:jc w:val="center"/>
      </w:pPr>
    </w:p>
    <w:p w:rsidR="00E3798B" w:rsidRDefault="00E3798B" w:rsidP="00E3798B">
      <w:pPr>
        <w:pStyle w:val="ConsPlusTitle"/>
        <w:ind w:firstLine="540"/>
        <w:jc w:val="both"/>
      </w:pPr>
      <w:r>
        <w:rPr>
          <w:b w:val="0"/>
          <w:bCs w:val="0"/>
          <w:sz w:val="28"/>
          <w:szCs w:val="28"/>
        </w:rPr>
        <w:t xml:space="preserve">1.Утвердить Порядок  увольнения муниципальных служащих в связи с утратой доверия в администрации поселка </w:t>
      </w:r>
      <w:proofErr w:type="spellStart"/>
      <w:r>
        <w:rPr>
          <w:b w:val="0"/>
          <w:bCs w:val="0"/>
          <w:sz w:val="28"/>
          <w:szCs w:val="28"/>
        </w:rPr>
        <w:t>Балакирево</w:t>
      </w:r>
      <w:proofErr w:type="spellEnd"/>
      <w:r>
        <w:rPr>
          <w:b w:val="0"/>
          <w:bCs w:val="0"/>
          <w:sz w:val="28"/>
          <w:szCs w:val="28"/>
        </w:rPr>
        <w:t>, согласно приложению</w:t>
      </w:r>
      <w:r>
        <w:rPr>
          <w:b w:val="0"/>
          <w:sz w:val="28"/>
          <w:szCs w:val="28"/>
        </w:rPr>
        <w:t>.</w:t>
      </w:r>
    </w:p>
    <w:p w:rsidR="00E3798B" w:rsidRDefault="00E3798B" w:rsidP="00E3798B">
      <w:pPr>
        <w:pStyle w:val="ConsPlusTitle"/>
        <w:ind w:firstLine="540"/>
        <w:jc w:val="both"/>
      </w:pPr>
      <w:r>
        <w:rPr>
          <w:b w:val="0"/>
          <w:sz w:val="28"/>
          <w:szCs w:val="28"/>
        </w:rPr>
        <w:t xml:space="preserve">2 </w:t>
      </w:r>
      <w:proofErr w:type="gramStart"/>
      <w:r>
        <w:rPr>
          <w:b w:val="0"/>
          <w:sz w:val="28"/>
          <w:szCs w:val="28"/>
        </w:rPr>
        <w:t>Специалисту</w:t>
      </w:r>
      <w:proofErr w:type="gramEnd"/>
      <w:r>
        <w:rPr>
          <w:b w:val="0"/>
          <w:sz w:val="28"/>
          <w:szCs w:val="28"/>
        </w:rPr>
        <w:t xml:space="preserve"> осуществляющему функции кадровой работы  ознакомить муниципальных служащих с настоящим постановлением. </w:t>
      </w:r>
    </w:p>
    <w:p w:rsidR="006D40F7" w:rsidRDefault="00E3798B" w:rsidP="006D40F7">
      <w:pPr>
        <w:pStyle w:val="ConsPlusTitle"/>
        <w:jc w:val="both"/>
        <w:rPr>
          <w:b w:val="0"/>
          <w:bCs w:val="0"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>3</w:t>
      </w:r>
      <w:r w:rsidR="006D40F7">
        <w:rPr>
          <w:b w:val="0"/>
          <w:sz w:val="28"/>
          <w:szCs w:val="28"/>
        </w:rPr>
        <w:t>.</w:t>
      </w:r>
      <w:proofErr w:type="gramStart"/>
      <w:r w:rsidR="006D40F7">
        <w:rPr>
          <w:b w:val="0"/>
          <w:sz w:val="28"/>
          <w:szCs w:val="28"/>
        </w:rPr>
        <w:t>Контроль за</w:t>
      </w:r>
      <w:proofErr w:type="gramEnd"/>
      <w:r w:rsidR="006D40F7">
        <w:rPr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6D40F7" w:rsidRDefault="006D40F7" w:rsidP="006D40F7">
      <w:pPr>
        <w:jc w:val="both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 xml:space="preserve">       </w:t>
      </w:r>
      <w:r w:rsidR="00E3798B">
        <w:rPr>
          <w:sz w:val="28"/>
          <w:szCs w:val="28"/>
        </w:rPr>
        <w:t>4</w:t>
      </w:r>
      <w:r>
        <w:rPr>
          <w:sz w:val="28"/>
          <w:szCs w:val="28"/>
        </w:rPr>
        <w:t xml:space="preserve">. Настоящее постановление </w:t>
      </w:r>
      <w:r w:rsidR="009C5D07">
        <w:rPr>
          <w:sz w:val="28"/>
          <w:szCs w:val="28"/>
        </w:rPr>
        <w:t xml:space="preserve"> вступает в силу со дня его опубликования на официальном сайте  администрации поселка </w:t>
      </w:r>
      <w:proofErr w:type="spellStart"/>
      <w:r w:rsidR="009C5D07">
        <w:rPr>
          <w:sz w:val="28"/>
          <w:szCs w:val="28"/>
        </w:rPr>
        <w:t>Балакирево</w:t>
      </w:r>
      <w:proofErr w:type="spellEnd"/>
    </w:p>
    <w:p w:rsidR="006D40F7" w:rsidRDefault="006D40F7" w:rsidP="006D40F7">
      <w:pPr>
        <w:jc w:val="center"/>
        <w:rPr>
          <w:bCs/>
        </w:rPr>
      </w:pPr>
    </w:p>
    <w:p w:rsidR="006D40F7" w:rsidRDefault="006D40F7" w:rsidP="006D40F7">
      <w:pPr>
        <w:jc w:val="center"/>
        <w:rPr>
          <w:bCs/>
        </w:rPr>
      </w:pPr>
    </w:p>
    <w:p w:rsidR="006D40F7" w:rsidRDefault="006D40F7" w:rsidP="006D40F7">
      <w:pPr>
        <w:jc w:val="center"/>
        <w:rPr>
          <w:bCs/>
        </w:rPr>
      </w:pPr>
    </w:p>
    <w:p w:rsidR="006D40F7" w:rsidRDefault="00E3798B" w:rsidP="006D40F7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Глава</w:t>
      </w:r>
      <w:r w:rsidR="006D40F7">
        <w:rPr>
          <w:sz w:val="28"/>
          <w:szCs w:val="28"/>
        </w:rPr>
        <w:t xml:space="preserve">  администрации                                                     </w:t>
      </w:r>
      <w:r>
        <w:rPr>
          <w:sz w:val="28"/>
          <w:szCs w:val="28"/>
        </w:rPr>
        <w:t>И.В.Павлов</w:t>
      </w:r>
    </w:p>
    <w:p w:rsidR="00E3798B" w:rsidRDefault="00E3798B" w:rsidP="006D40F7">
      <w:pPr>
        <w:ind w:left="-180"/>
        <w:rPr>
          <w:sz w:val="28"/>
          <w:szCs w:val="28"/>
        </w:rPr>
      </w:pPr>
    </w:p>
    <w:p w:rsidR="00E3798B" w:rsidRDefault="00E3798B" w:rsidP="006D40F7">
      <w:pPr>
        <w:ind w:left="-180"/>
        <w:rPr>
          <w:sz w:val="28"/>
          <w:szCs w:val="28"/>
        </w:rPr>
      </w:pPr>
    </w:p>
    <w:p w:rsidR="00E3798B" w:rsidRDefault="00E3798B" w:rsidP="006D40F7">
      <w:pPr>
        <w:ind w:left="-180"/>
        <w:rPr>
          <w:sz w:val="28"/>
          <w:szCs w:val="28"/>
        </w:rPr>
      </w:pPr>
    </w:p>
    <w:p w:rsidR="00E3798B" w:rsidRDefault="00E3798B" w:rsidP="006D40F7">
      <w:pPr>
        <w:ind w:left="-180"/>
      </w:pPr>
    </w:p>
    <w:p w:rsidR="00E3798B" w:rsidRDefault="00E3798B" w:rsidP="00E3798B">
      <w:pPr>
        <w:pageBreakBefore/>
        <w:jc w:val="right"/>
      </w:pPr>
      <w:r>
        <w:lastRenderedPageBreak/>
        <w:t xml:space="preserve">Приложение </w:t>
      </w:r>
    </w:p>
    <w:p w:rsidR="0049548A" w:rsidRDefault="00E3798B" w:rsidP="0049548A">
      <w:pPr>
        <w:pStyle w:val="ConsPlusNormal"/>
        <w:jc w:val="right"/>
      </w:pPr>
      <w:r>
        <w:rPr>
          <w:sz w:val="24"/>
          <w:szCs w:val="24"/>
        </w:rPr>
        <w:t>к постановлению</w:t>
      </w:r>
    </w:p>
    <w:p w:rsidR="00E3798B" w:rsidRDefault="0049548A" w:rsidP="0049548A">
      <w:pPr>
        <w:pStyle w:val="ConsPlusNormal"/>
        <w:jc w:val="right"/>
      </w:pPr>
      <w:r>
        <w:rPr>
          <w:sz w:val="24"/>
          <w:szCs w:val="24"/>
        </w:rPr>
        <w:t>от _________     №  _____</w:t>
      </w:r>
      <w:r w:rsidR="00E3798B">
        <w:rPr>
          <w:sz w:val="24"/>
          <w:szCs w:val="24"/>
        </w:rPr>
        <w:t xml:space="preserve">     </w:t>
      </w:r>
    </w:p>
    <w:p w:rsidR="00E3798B" w:rsidRDefault="00E3798B" w:rsidP="00E3798B">
      <w:pPr>
        <w:autoSpaceDE w:val="0"/>
        <w:jc w:val="right"/>
        <w:rPr>
          <w:b/>
          <w:bCs/>
          <w:sz w:val="28"/>
          <w:szCs w:val="28"/>
        </w:rPr>
      </w:pPr>
    </w:p>
    <w:p w:rsidR="00E3798B" w:rsidRDefault="00E3798B" w:rsidP="00E3798B">
      <w:pPr>
        <w:autoSpaceDE w:val="0"/>
        <w:jc w:val="right"/>
        <w:rPr>
          <w:b/>
          <w:bCs/>
          <w:sz w:val="28"/>
          <w:szCs w:val="28"/>
        </w:rPr>
      </w:pPr>
    </w:p>
    <w:p w:rsidR="00E3798B" w:rsidRDefault="009C5D07" w:rsidP="009C5D07">
      <w:pPr>
        <w:tabs>
          <w:tab w:val="left" w:pos="360"/>
        </w:tabs>
        <w:ind w:right="-6"/>
      </w:pPr>
      <w:r>
        <w:rPr>
          <w:b/>
          <w:bCs/>
          <w:sz w:val="28"/>
          <w:szCs w:val="28"/>
        </w:rPr>
        <w:t xml:space="preserve">                                                         </w:t>
      </w:r>
      <w:r w:rsidR="00E3798B">
        <w:rPr>
          <w:b/>
          <w:sz w:val="28"/>
          <w:szCs w:val="28"/>
        </w:rPr>
        <w:t xml:space="preserve">ПОРЯДОК </w:t>
      </w:r>
    </w:p>
    <w:p w:rsidR="00E3798B" w:rsidRDefault="00E3798B" w:rsidP="00E3798B">
      <w:pPr>
        <w:tabs>
          <w:tab w:val="left" w:pos="360"/>
        </w:tabs>
        <w:ind w:right="-6"/>
        <w:jc w:val="center"/>
      </w:pPr>
      <w:r>
        <w:rPr>
          <w:b/>
          <w:sz w:val="28"/>
          <w:szCs w:val="28"/>
        </w:rPr>
        <w:t xml:space="preserve">УВОЛЬНЕНИЯ МУНИЦИПАЛЬНЫХ СЛУЖАЩИХ </w:t>
      </w:r>
    </w:p>
    <w:p w:rsidR="00E3798B" w:rsidRDefault="00E3798B" w:rsidP="00E3798B">
      <w:pPr>
        <w:tabs>
          <w:tab w:val="left" w:pos="360"/>
        </w:tabs>
        <w:ind w:right="-6"/>
        <w:jc w:val="center"/>
      </w:pPr>
      <w:r>
        <w:rPr>
          <w:b/>
          <w:sz w:val="28"/>
          <w:szCs w:val="28"/>
        </w:rPr>
        <w:t xml:space="preserve">В СВЯЗИ С УТРАТОЙ ДОВЕРИЯ  </w:t>
      </w:r>
    </w:p>
    <w:p w:rsidR="00E3798B" w:rsidRDefault="00E3798B" w:rsidP="00E3798B">
      <w:pPr>
        <w:tabs>
          <w:tab w:val="left" w:pos="360"/>
        </w:tabs>
        <w:ind w:right="-6"/>
        <w:jc w:val="center"/>
      </w:pPr>
      <w:r>
        <w:rPr>
          <w:b/>
          <w:sz w:val="28"/>
          <w:szCs w:val="28"/>
        </w:rPr>
        <w:t xml:space="preserve">В АДМИНИСТРАЦИИ </w:t>
      </w:r>
      <w:r w:rsidR="0049548A">
        <w:rPr>
          <w:b/>
          <w:sz w:val="28"/>
          <w:szCs w:val="28"/>
        </w:rPr>
        <w:t>ПОСЕЛКА   БАЛАКИРЕВО</w:t>
      </w:r>
    </w:p>
    <w:p w:rsidR="00E3798B" w:rsidRDefault="00E3798B" w:rsidP="00E3798B">
      <w:pPr>
        <w:tabs>
          <w:tab w:val="left" w:pos="360"/>
        </w:tabs>
        <w:ind w:right="-6"/>
        <w:jc w:val="center"/>
        <w:rPr>
          <w:sz w:val="28"/>
          <w:szCs w:val="28"/>
        </w:rPr>
      </w:pPr>
    </w:p>
    <w:p w:rsidR="00E3798B" w:rsidRDefault="00E3798B" w:rsidP="00E3798B">
      <w:pPr>
        <w:tabs>
          <w:tab w:val="left" w:pos="360"/>
        </w:tabs>
        <w:ind w:right="-6" w:firstLine="709"/>
        <w:jc w:val="both"/>
      </w:pPr>
      <w:r>
        <w:rPr>
          <w:sz w:val="28"/>
          <w:szCs w:val="28"/>
        </w:rPr>
        <w:t xml:space="preserve">1.Согласно частям 2.3 и 3.1 статьи 14.1, части 5 статьи 15, части 2 статьи 27.1 Федерального закона № 25-ФЗ от 02.03.2007 «О муниципальной службе в Российской Федерации», ст. 8 Федерального закона № 273-ФЗ от 25.12.2008 «О противодействии коррупции», предусмотрена возможность увольнения муниципальных служащих в связи с утратой доверия </w:t>
      </w:r>
    </w:p>
    <w:p w:rsidR="00E3798B" w:rsidRDefault="00E3798B" w:rsidP="00E3798B">
      <w:pPr>
        <w:tabs>
          <w:tab w:val="left" w:pos="360"/>
        </w:tabs>
        <w:ind w:right="-6" w:firstLine="709"/>
        <w:jc w:val="both"/>
      </w:pPr>
      <w:r>
        <w:rPr>
          <w:sz w:val="28"/>
          <w:szCs w:val="28"/>
        </w:rPr>
        <w:t xml:space="preserve">2. Муниципальный служащий подлежит увольнению в связи с утратой доверия в случаях: </w:t>
      </w:r>
    </w:p>
    <w:p w:rsidR="00E3798B" w:rsidRDefault="00E3798B" w:rsidP="00E3798B">
      <w:pPr>
        <w:tabs>
          <w:tab w:val="left" w:pos="360"/>
        </w:tabs>
        <w:ind w:right="-6" w:firstLine="709"/>
        <w:jc w:val="both"/>
      </w:pPr>
      <w:r>
        <w:rPr>
          <w:sz w:val="28"/>
          <w:szCs w:val="28"/>
        </w:rPr>
        <w:t>-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</w:p>
    <w:p w:rsidR="00E3798B" w:rsidRDefault="00E3798B" w:rsidP="00E3798B">
      <w:pPr>
        <w:tabs>
          <w:tab w:val="left" w:pos="360"/>
        </w:tabs>
        <w:ind w:right="-6" w:firstLine="709"/>
        <w:jc w:val="both"/>
      </w:pPr>
      <w:r>
        <w:rPr>
          <w:sz w:val="28"/>
          <w:szCs w:val="28"/>
        </w:rPr>
        <w:t>-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E3798B" w:rsidRDefault="00E3798B" w:rsidP="00E3798B">
      <w:pPr>
        <w:tabs>
          <w:tab w:val="left" w:pos="360"/>
        </w:tabs>
        <w:ind w:right="-6" w:firstLine="709"/>
        <w:jc w:val="both"/>
      </w:pPr>
      <w:r>
        <w:rPr>
          <w:sz w:val="28"/>
          <w:szCs w:val="28"/>
        </w:rPr>
        <w:t xml:space="preserve"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 </w:t>
      </w:r>
    </w:p>
    <w:p w:rsidR="00E3798B" w:rsidRDefault="00E3798B" w:rsidP="00E3798B">
      <w:pPr>
        <w:tabs>
          <w:tab w:val="left" w:pos="360"/>
        </w:tabs>
        <w:ind w:right="-6" w:firstLine="709"/>
        <w:jc w:val="both"/>
      </w:pPr>
      <w:r>
        <w:rPr>
          <w:sz w:val="28"/>
          <w:szCs w:val="28"/>
        </w:rPr>
        <w:t xml:space="preserve">3. Увольнение муниципального служащего в связи с утратой доверия применяется на основании: </w:t>
      </w:r>
    </w:p>
    <w:p w:rsidR="00E3798B" w:rsidRDefault="00E3798B" w:rsidP="00E3798B">
      <w:pPr>
        <w:tabs>
          <w:tab w:val="left" w:pos="360"/>
        </w:tabs>
        <w:ind w:right="-6" w:firstLine="709"/>
        <w:jc w:val="both"/>
      </w:pPr>
      <w:r>
        <w:rPr>
          <w:sz w:val="28"/>
          <w:szCs w:val="28"/>
        </w:rPr>
        <w:t xml:space="preserve">- доклада о результатах проверки, проведенной уполномоченным подразделением  администрации; </w:t>
      </w:r>
    </w:p>
    <w:p w:rsidR="00E3798B" w:rsidRDefault="00E3798B" w:rsidP="00E3798B">
      <w:pPr>
        <w:tabs>
          <w:tab w:val="left" w:pos="360"/>
        </w:tabs>
        <w:ind w:right="-6" w:firstLine="709"/>
        <w:jc w:val="both"/>
      </w:pPr>
      <w:r>
        <w:rPr>
          <w:sz w:val="28"/>
          <w:szCs w:val="28"/>
        </w:rPr>
        <w:t xml:space="preserve">- рекомендации комиссии по соблюдению требований к служебному поведению муниципальных служащих и урегулированию конфликта интересов (далее — комиссия)  в случае, если доклад о результатах проверки направлялся в комиссию; </w:t>
      </w:r>
    </w:p>
    <w:p w:rsidR="00E3798B" w:rsidRDefault="00E3798B" w:rsidP="00E3798B">
      <w:pPr>
        <w:tabs>
          <w:tab w:val="left" w:pos="360"/>
        </w:tabs>
        <w:ind w:right="-6" w:firstLine="709"/>
        <w:jc w:val="both"/>
      </w:pPr>
      <w:r>
        <w:rPr>
          <w:sz w:val="28"/>
          <w:szCs w:val="28"/>
        </w:rPr>
        <w:t xml:space="preserve">-объяснений муниципального служащего; </w:t>
      </w:r>
    </w:p>
    <w:p w:rsidR="00E3798B" w:rsidRDefault="00E3798B" w:rsidP="00E3798B">
      <w:pPr>
        <w:tabs>
          <w:tab w:val="left" w:pos="360"/>
        </w:tabs>
        <w:ind w:right="-6" w:firstLine="709"/>
        <w:jc w:val="both"/>
      </w:pPr>
      <w:r>
        <w:rPr>
          <w:sz w:val="28"/>
          <w:szCs w:val="28"/>
        </w:rPr>
        <w:t xml:space="preserve">- иных материалов. </w:t>
      </w:r>
    </w:p>
    <w:p w:rsidR="00E3798B" w:rsidRDefault="00E3798B" w:rsidP="00E3798B">
      <w:pPr>
        <w:tabs>
          <w:tab w:val="left" w:pos="360"/>
        </w:tabs>
        <w:ind w:right="-6" w:firstLine="709"/>
        <w:jc w:val="both"/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При увольнении в связи с утратой доверия,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</w:t>
      </w:r>
      <w:r>
        <w:rPr>
          <w:sz w:val="28"/>
          <w:szCs w:val="28"/>
        </w:rPr>
        <w:lastRenderedPageBreak/>
        <w:t xml:space="preserve">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 </w:t>
      </w:r>
      <w:proofErr w:type="gramEnd"/>
    </w:p>
    <w:p w:rsidR="00E3798B" w:rsidRDefault="00E3798B" w:rsidP="00E3798B">
      <w:pPr>
        <w:tabs>
          <w:tab w:val="left" w:pos="360"/>
        </w:tabs>
        <w:ind w:right="-6" w:firstLine="709"/>
        <w:jc w:val="both"/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</w:t>
      </w:r>
      <w:proofErr w:type="gramEnd"/>
      <w:r>
        <w:rPr>
          <w:sz w:val="28"/>
          <w:szCs w:val="28"/>
        </w:rPr>
        <w:t xml:space="preserve">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 </w:t>
      </w:r>
    </w:p>
    <w:p w:rsidR="00E3798B" w:rsidRDefault="00E3798B" w:rsidP="00E3798B">
      <w:pPr>
        <w:tabs>
          <w:tab w:val="left" w:pos="360"/>
        </w:tabs>
        <w:ind w:right="-6" w:firstLine="709"/>
        <w:jc w:val="both"/>
      </w:pPr>
      <w:r>
        <w:rPr>
          <w:sz w:val="28"/>
          <w:szCs w:val="28"/>
        </w:rPr>
        <w:t xml:space="preserve">6. До увольнения у муниципального служащего работодателем (руководителем) </w:t>
      </w:r>
      <w:proofErr w:type="spellStart"/>
      <w:r>
        <w:rPr>
          <w:sz w:val="28"/>
          <w:szCs w:val="28"/>
        </w:rPr>
        <w:t>истребуется</w:t>
      </w:r>
      <w:proofErr w:type="spellEnd"/>
      <w:r>
        <w:rPr>
          <w:sz w:val="28"/>
          <w:szCs w:val="28"/>
        </w:rPr>
        <w:t xml:space="preserve"> письменное объяснение (объяснительная записка).</w:t>
      </w:r>
    </w:p>
    <w:p w:rsidR="00E3798B" w:rsidRDefault="00E3798B" w:rsidP="00E3798B">
      <w:pPr>
        <w:tabs>
          <w:tab w:val="left" w:pos="360"/>
        </w:tabs>
        <w:ind w:right="-6" w:firstLine="709"/>
        <w:jc w:val="both"/>
      </w:pPr>
      <w:r>
        <w:rPr>
          <w:sz w:val="28"/>
          <w:szCs w:val="28"/>
        </w:rPr>
        <w:t xml:space="preserve"> 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 Не предоставление муниципальным служащим объяснения не является препятствием для его увольнения в связи с утратой доверия. </w:t>
      </w:r>
    </w:p>
    <w:p w:rsidR="00E3798B" w:rsidRDefault="00E3798B" w:rsidP="00E3798B">
      <w:pPr>
        <w:tabs>
          <w:tab w:val="left" w:pos="360"/>
        </w:tabs>
        <w:ind w:right="-6" w:firstLine="709"/>
        <w:jc w:val="both"/>
      </w:pPr>
      <w:r>
        <w:rPr>
          <w:sz w:val="28"/>
          <w:szCs w:val="28"/>
        </w:rPr>
        <w:t xml:space="preserve">7. В муниципальном акте (распоряжении)  об увольнении в связи с утратой доверия муниципального служащего в качестве основания применения взыскания указывается часть 2 статьи 27.1 Федерального закона от 02.03.2007 N 25-ФЗ «О муниципальной службе в Российской Федерации». </w:t>
      </w:r>
    </w:p>
    <w:p w:rsidR="00E3798B" w:rsidRDefault="00E3798B" w:rsidP="00E3798B">
      <w:pPr>
        <w:tabs>
          <w:tab w:val="left" w:pos="360"/>
        </w:tabs>
        <w:ind w:right="-6" w:firstLine="709"/>
        <w:jc w:val="both"/>
      </w:pPr>
      <w:r>
        <w:rPr>
          <w:sz w:val="28"/>
          <w:szCs w:val="28"/>
        </w:rPr>
        <w:t>8.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распоряжения.</w:t>
      </w:r>
    </w:p>
    <w:p w:rsidR="00E3798B" w:rsidRDefault="00E3798B" w:rsidP="00E3798B">
      <w:pPr>
        <w:tabs>
          <w:tab w:val="left" w:pos="360"/>
        </w:tabs>
        <w:autoSpaceDE w:val="0"/>
        <w:ind w:right="-6" w:firstLine="709"/>
        <w:jc w:val="both"/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9. Муниципальный служащий вправе обжаловать увольнение в установленном законом порядке.</w:t>
      </w:r>
    </w:p>
    <w:p w:rsidR="006D40F7" w:rsidRDefault="006D40F7"/>
    <w:sectPr w:rsidR="006D40F7" w:rsidSect="00063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D40F7"/>
    <w:rsid w:val="00063FA5"/>
    <w:rsid w:val="00086978"/>
    <w:rsid w:val="000A6372"/>
    <w:rsid w:val="00307C7E"/>
    <w:rsid w:val="003A4A07"/>
    <w:rsid w:val="0049548A"/>
    <w:rsid w:val="00511EE8"/>
    <w:rsid w:val="0051531A"/>
    <w:rsid w:val="006B72A7"/>
    <w:rsid w:val="006D40F7"/>
    <w:rsid w:val="007E072A"/>
    <w:rsid w:val="00831D46"/>
    <w:rsid w:val="0098434F"/>
    <w:rsid w:val="009C5D07"/>
    <w:rsid w:val="00CA3091"/>
    <w:rsid w:val="00E3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0F7"/>
    <w:rPr>
      <w:sz w:val="24"/>
      <w:szCs w:val="24"/>
    </w:rPr>
  </w:style>
  <w:style w:type="paragraph" w:styleId="1">
    <w:name w:val="heading 1"/>
    <w:basedOn w:val="a"/>
    <w:next w:val="a"/>
    <w:qFormat/>
    <w:rsid w:val="006D40F7"/>
    <w:pPr>
      <w:keepNext/>
      <w:tabs>
        <w:tab w:val="center" w:pos="4055"/>
        <w:tab w:val="left" w:pos="6999"/>
      </w:tabs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0F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6D40F7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WW-">
    <w:name w:val="WW-Базовый"/>
    <w:rsid w:val="00E3798B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84255-916B-478B-B82A-EF1FE23C5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ПОСЕЛКА БАЛАКИРЕВО</vt:lpstr>
    </vt:vector>
  </TitlesOfParts>
  <Company>NhT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ПОСЕЛКА БАЛАКИРЕВО</dc:title>
  <dc:creator>1</dc:creator>
  <cp:lastModifiedBy>Людмила Валерьевна</cp:lastModifiedBy>
  <cp:revision>2</cp:revision>
  <cp:lastPrinted>2017-05-31T12:05:00Z</cp:lastPrinted>
  <dcterms:created xsi:type="dcterms:W3CDTF">2020-05-19T13:08:00Z</dcterms:created>
  <dcterms:modified xsi:type="dcterms:W3CDTF">2020-05-19T13:08:00Z</dcterms:modified>
</cp:coreProperties>
</file>